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B73F" w14:textId="66A9766F" w:rsidR="00472B21" w:rsidRPr="00227968" w:rsidRDefault="003E076F" w:rsidP="003E076F">
      <w:pPr>
        <w:jc w:val="center"/>
        <w:rPr>
          <w:rFonts w:ascii="Toyota Display" w:hAnsi="Toyota Display"/>
          <w:i/>
          <w:iCs/>
          <w:sz w:val="40"/>
          <w:szCs w:val="40"/>
          <w:u w:val="single"/>
        </w:rPr>
      </w:pPr>
      <w:r w:rsidRPr="00227968">
        <w:rPr>
          <w:rFonts w:ascii="Toyota Display" w:hAnsi="Toyota Display"/>
          <w:i/>
          <w:iCs/>
          <w:sz w:val="40"/>
          <w:szCs w:val="40"/>
          <w:u w:val="single"/>
        </w:rPr>
        <w:t>Visszáru kísérőlevél</w:t>
      </w:r>
    </w:p>
    <w:p w14:paraId="24A81B64" w14:textId="186237A7" w:rsidR="003E076F" w:rsidRDefault="003E076F" w:rsidP="00C35D79">
      <w:pPr>
        <w:spacing w:before="320" w:after="320"/>
        <w:ind w:right="-993"/>
        <w:rPr>
          <w:rFonts w:ascii="Toyota Display" w:hAnsi="Toyota Display"/>
          <w:b/>
          <w:bCs/>
          <w:sz w:val="28"/>
          <w:szCs w:val="28"/>
        </w:rPr>
      </w:pPr>
      <w:r>
        <w:rPr>
          <w:rFonts w:ascii="Toyota Display" w:hAnsi="Toyota Display"/>
          <w:b/>
          <w:bCs/>
          <w:sz w:val="28"/>
          <w:szCs w:val="28"/>
        </w:rPr>
        <w:t>Partner:</w:t>
      </w:r>
    </w:p>
    <w:p w14:paraId="72E0BF12" w14:textId="77777777" w:rsidR="003E076F" w:rsidRDefault="003E076F" w:rsidP="00C35D79">
      <w:pPr>
        <w:ind w:right="-993"/>
        <w:rPr>
          <w:rFonts w:ascii="Toyota Display" w:hAnsi="Toyota Display"/>
          <w:b/>
          <w:bCs/>
          <w:sz w:val="28"/>
          <w:szCs w:val="28"/>
        </w:rPr>
      </w:pPr>
    </w:p>
    <w:p w14:paraId="65ADA12A" w14:textId="5774C7AC" w:rsidR="003E076F" w:rsidRDefault="003E076F" w:rsidP="00C35D79">
      <w:pPr>
        <w:spacing w:before="320" w:after="320"/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b/>
          <w:bCs/>
          <w:sz w:val="28"/>
          <w:szCs w:val="28"/>
        </w:rPr>
        <w:t xml:space="preserve">Címzett: </w:t>
      </w:r>
      <w:r>
        <w:rPr>
          <w:rFonts w:ascii="Toyota Display" w:hAnsi="Toyota Display"/>
          <w:sz w:val="28"/>
          <w:szCs w:val="28"/>
        </w:rPr>
        <w:t>Mikrosport Kft.</w:t>
      </w:r>
      <w:r>
        <w:rPr>
          <w:rFonts w:ascii="Toyota Display" w:hAnsi="Toyota Display"/>
          <w:sz w:val="28"/>
          <w:szCs w:val="28"/>
        </w:rPr>
        <w:br/>
        <w:t>2092 Budakeszi</w:t>
      </w:r>
      <w:r w:rsidR="007A03BD">
        <w:rPr>
          <w:rFonts w:ascii="Toyota Display" w:hAnsi="Toyota Display"/>
          <w:sz w:val="28"/>
          <w:szCs w:val="28"/>
        </w:rPr>
        <w:t>,</w:t>
      </w:r>
      <w:r>
        <w:rPr>
          <w:rFonts w:ascii="Toyota Display" w:hAnsi="Toyota Display"/>
          <w:sz w:val="28"/>
          <w:szCs w:val="28"/>
        </w:rPr>
        <w:t xml:space="preserve"> Pátyi út 40.</w:t>
      </w:r>
    </w:p>
    <w:tbl>
      <w:tblPr>
        <w:tblStyle w:val="Rcsostblzat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2410"/>
        <w:gridCol w:w="1417"/>
        <w:gridCol w:w="992"/>
      </w:tblGrid>
      <w:tr w:rsidR="003E076F" w14:paraId="7ACB18A5" w14:textId="77777777" w:rsidTr="00C35D79">
        <w:trPr>
          <w:trHeight w:val="528"/>
        </w:trPr>
        <w:tc>
          <w:tcPr>
            <w:tcW w:w="2122" w:type="dxa"/>
          </w:tcPr>
          <w:p w14:paraId="03110483" w14:textId="58003B5D" w:rsidR="003E076F" w:rsidRPr="00C35D79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  <w:r w:rsidRPr="00C35D79">
              <w:rPr>
                <w:rFonts w:ascii="Toyota Display" w:hAnsi="Toyota Display"/>
                <w:sz w:val="20"/>
                <w:szCs w:val="20"/>
              </w:rPr>
              <w:t>Cikkszám:</w:t>
            </w:r>
          </w:p>
        </w:tc>
        <w:tc>
          <w:tcPr>
            <w:tcW w:w="3827" w:type="dxa"/>
          </w:tcPr>
          <w:p w14:paraId="3EE6D0B5" w14:textId="5CEE4368" w:rsidR="003E076F" w:rsidRPr="00C35D79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  <w:r w:rsidRPr="00C35D79">
              <w:rPr>
                <w:rFonts w:ascii="Toyota Display" w:hAnsi="Toyota Display"/>
                <w:sz w:val="20"/>
                <w:szCs w:val="20"/>
              </w:rPr>
              <w:t>Megnevezés:</w:t>
            </w:r>
          </w:p>
        </w:tc>
        <w:tc>
          <w:tcPr>
            <w:tcW w:w="2410" w:type="dxa"/>
          </w:tcPr>
          <w:p w14:paraId="37E195A9" w14:textId="37E1AF0E" w:rsidR="003E076F" w:rsidRPr="00C35D79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  <w:r w:rsidRPr="00C35D79">
              <w:rPr>
                <w:rFonts w:ascii="Toyota Display" w:hAnsi="Toyota Display"/>
                <w:sz w:val="20"/>
                <w:szCs w:val="20"/>
              </w:rPr>
              <w:t>Számlaszám:</w:t>
            </w:r>
          </w:p>
        </w:tc>
        <w:tc>
          <w:tcPr>
            <w:tcW w:w="1417" w:type="dxa"/>
          </w:tcPr>
          <w:p w14:paraId="64374012" w14:textId="38253355" w:rsidR="003E076F" w:rsidRPr="00C35D79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  <w:r w:rsidRPr="00C35D79">
              <w:rPr>
                <w:rFonts w:ascii="Toyota Display" w:hAnsi="Toyota Display"/>
                <w:sz w:val="20"/>
                <w:szCs w:val="20"/>
              </w:rPr>
              <w:t>Mennyiség:</w:t>
            </w:r>
          </w:p>
        </w:tc>
        <w:tc>
          <w:tcPr>
            <w:tcW w:w="992" w:type="dxa"/>
          </w:tcPr>
          <w:p w14:paraId="36A1DDEA" w14:textId="3D558BAE" w:rsidR="003E076F" w:rsidRPr="00C35D79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  <w:r w:rsidRPr="00C35D79">
              <w:rPr>
                <w:rFonts w:ascii="Toyota Display" w:hAnsi="Toyota Display"/>
                <w:sz w:val="20"/>
                <w:szCs w:val="20"/>
              </w:rPr>
              <w:t>Infó*:</w:t>
            </w:r>
          </w:p>
        </w:tc>
      </w:tr>
      <w:tr w:rsidR="003E076F" w14:paraId="1FBCC7BE" w14:textId="77777777" w:rsidTr="00C35D79">
        <w:trPr>
          <w:trHeight w:val="421"/>
        </w:trPr>
        <w:tc>
          <w:tcPr>
            <w:tcW w:w="2122" w:type="dxa"/>
          </w:tcPr>
          <w:p w14:paraId="5C7D6C73" w14:textId="10FBE894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B65104" w14:textId="24A60AE0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4EED1B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EAF8C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57C210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4F7F397F" w14:textId="77777777" w:rsidTr="00C35D79">
        <w:trPr>
          <w:trHeight w:val="421"/>
        </w:trPr>
        <w:tc>
          <w:tcPr>
            <w:tcW w:w="2122" w:type="dxa"/>
          </w:tcPr>
          <w:p w14:paraId="2847751A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643F4F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DDA3E0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E48A9E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67264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23836EB3" w14:textId="77777777" w:rsidTr="00C35D79">
        <w:trPr>
          <w:trHeight w:val="421"/>
        </w:trPr>
        <w:tc>
          <w:tcPr>
            <w:tcW w:w="2122" w:type="dxa"/>
          </w:tcPr>
          <w:p w14:paraId="5ECDAEC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B7DD5F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B43266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FE1EF7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F6AE24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0D051674" w14:textId="77777777" w:rsidTr="00C35D79">
        <w:trPr>
          <w:trHeight w:val="421"/>
        </w:trPr>
        <w:tc>
          <w:tcPr>
            <w:tcW w:w="2122" w:type="dxa"/>
          </w:tcPr>
          <w:p w14:paraId="043A97C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DD8376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091B5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6B7BEC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7E1553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119BF79F" w14:textId="77777777" w:rsidTr="00C35D79">
        <w:trPr>
          <w:trHeight w:val="421"/>
        </w:trPr>
        <w:tc>
          <w:tcPr>
            <w:tcW w:w="2122" w:type="dxa"/>
          </w:tcPr>
          <w:p w14:paraId="173B1904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3B5CC2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2620E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89C4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07742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3D812256" w14:textId="77777777" w:rsidTr="00C35D79">
        <w:trPr>
          <w:trHeight w:val="404"/>
        </w:trPr>
        <w:tc>
          <w:tcPr>
            <w:tcW w:w="2122" w:type="dxa"/>
          </w:tcPr>
          <w:p w14:paraId="27773DAB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8597B9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1A5C70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59126C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249BF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4B461420" w14:textId="77777777" w:rsidTr="00C35D79">
        <w:trPr>
          <w:trHeight w:val="421"/>
        </w:trPr>
        <w:tc>
          <w:tcPr>
            <w:tcW w:w="2122" w:type="dxa"/>
          </w:tcPr>
          <w:p w14:paraId="1E0F0686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17A0EE2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99C38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EDA33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35AD4B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5E2464B0" w14:textId="77777777" w:rsidTr="00C35D79">
        <w:trPr>
          <w:trHeight w:val="421"/>
        </w:trPr>
        <w:tc>
          <w:tcPr>
            <w:tcW w:w="2122" w:type="dxa"/>
          </w:tcPr>
          <w:p w14:paraId="5A7EEF75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2B5418E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0CD90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AD325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83175F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548A5FEE" w14:textId="77777777" w:rsidTr="00C35D79">
        <w:trPr>
          <w:trHeight w:val="421"/>
        </w:trPr>
        <w:tc>
          <w:tcPr>
            <w:tcW w:w="2122" w:type="dxa"/>
          </w:tcPr>
          <w:p w14:paraId="35379139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CB1704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3ED01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C1E1D1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0D222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6559C2B4" w14:textId="77777777" w:rsidTr="00C35D79">
        <w:trPr>
          <w:trHeight w:val="421"/>
        </w:trPr>
        <w:tc>
          <w:tcPr>
            <w:tcW w:w="2122" w:type="dxa"/>
          </w:tcPr>
          <w:p w14:paraId="5B8F17C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904A32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7B2148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B874B6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254B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  <w:tr w:rsidR="003E076F" w14:paraId="6678F40A" w14:textId="77777777" w:rsidTr="00C35D79">
        <w:trPr>
          <w:trHeight w:val="404"/>
        </w:trPr>
        <w:tc>
          <w:tcPr>
            <w:tcW w:w="2122" w:type="dxa"/>
          </w:tcPr>
          <w:p w14:paraId="3F8F70BF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E524CD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C1CF5E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D55F1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16BDB7" w14:textId="77777777" w:rsidR="003E076F" w:rsidRPr="007A03BD" w:rsidRDefault="003E076F" w:rsidP="00C35D79">
            <w:pPr>
              <w:ind w:right="-993"/>
              <w:rPr>
                <w:rFonts w:ascii="Toyota Display" w:hAnsi="Toyota Display"/>
                <w:sz w:val="20"/>
                <w:szCs w:val="20"/>
              </w:rPr>
            </w:pPr>
          </w:p>
        </w:tc>
      </w:tr>
    </w:tbl>
    <w:p w14:paraId="6EC732D3" w14:textId="2DE41609" w:rsidR="003E076F" w:rsidRDefault="003E076F" w:rsidP="00C35D79">
      <w:pPr>
        <w:ind w:right="-993"/>
        <w:rPr>
          <w:rFonts w:ascii="Toyota Display" w:hAnsi="Toyota Display"/>
          <w:sz w:val="28"/>
          <w:szCs w:val="28"/>
        </w:rPr>
      </w:pPr>
    </w:p>
    <w:p w14:paraId="39191DF4" w14:textId="7B5E5929" w:rsidR="003E076F" w:rsidRDefault="003E076F" w:rsidP="00C35D79">
      <w:p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*Visszáru infó:</w:t>
      </w:r>
    </w:p>
    <w:p w14:paraId="704470BC" w14:textId="326FE39E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téves rendelés</w:t>
      </w:r>
    </w:p>
    <w:p w14:paraId="097BEE35" w14:textId="3CC8B3F7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sérült termék</w:t>
      </w:r>
    </w:p>
    <w:p w14:paraId="7AACEC49" w14:textId="70F95AB0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mennyiségi eltérés</w:t>
      </w:r>
    </w:p>
    <w:p w14:paraId="05F54045" w14:textId="2B1A3F08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elcsomagolt termék</w:t>
      </w:r>
    </w:p>
    <w:p w14:paraId="28F0E688" w14:textId="02ACCD7F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garanciális termék</w:t>
      </w:r>
    </w:p>
    <w:p w14:paraId="3A5438CF" w14:textId="6D8F6F74" w:rsidR="003E076F" w:rsidRDefault="003E076F" w:rsidP="00C35D79">
      <w:pPr>
        <w:pStyle w:val="Listaszerbekezds"/>
        <w:numPr>
          <w:ilvl w:val="0"/>
          <w:numId w:val="2"/>
        </w:numPr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betétdíjas termék (cserefelár)</w:t>
      </w:r>
    </w:p>
    <w:p w14:paraId="07BE5651" w14:textId="45DB32EB" w:rsidR="003E076F" w:rsidRDefault="003E076F" w:rsidP="00C35D79">
      <w:pPr>
        <w:ind w:right="-993"/>
        <w:rPr>
          <w:rFonts w:ascii="Toyota Display" w:hAnsi="Toyota Display"/>
          <w:sz w:val="28"/>
          <w:szCs w:val="28"/>
        </w:rPr>
      </w:pPr>
    </w:p>
    <w:p w14:paraId="053D3F69" w14:textId="77777777" w:rsidR="003E076F" w:rsidRDefault="003E076F" w:rsidP="00C35D79">
      <w:pPr>
        <w:ind w:right="-993"/>
        <w:rPr>
          <w:rFonts w:ascii="Toyota Display" w:hAnsi="Toyota Display"/>
          <w:sz w:val="28"/>
          <w:szCs w:val="28"/>
        </w:rPr>
      </w:pPr>
    </w:p>
    <w:p w14:paraId="32B3B532" w14:textId="79B08014" w:rsidR="003E076F" w:rsidRPr="003E076F" w:rsidRDefault="003E076F" w:rsidP="00C35D79">
      <w:pPr>
        <w:tabs>
          <w:tab w:val="right" w:pos="6237"/>
        </w:tabs>
        <w:ind w:right="-993"/>
        <w:rPr>
          <w:rFonts w:ascii="Toyota Display" w:hAnsi="Toyota Display"/>
          <w:sz w:val="28"/>
          <w:szCs w:val="28"/>
        </w:rPr>
      </w:pPr>
      <w:r>
        <w:rPr>
          <w:rFonts w:ascii="Toyota Display" w:hAnsi="Toyota Display"/>
          <w:sz w:val="28"/>
          <w:szCs w:val="28"/>
        </w:rPr>
        <w:t>Dátum:</w:t>
      </w:r>
      <w:r>
        <w:rPr>
          <w:rFonts w:ascii="Toyota Display" w:hAnsi="Toyota Display"/>
          <w:sz w:val="28"/>
          <w:szCs w:val="28"/>
        </w:rPr>
        <w:tab/>
        <w:t>Aláírás:</w:t>
      </w:r>
    </w:p>
    <w:sectPr w:rsidR="003E076F" w:rsidRPr="003E076F" w:rsidSect="00C35D79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A00"/>
    <w:multiLevelType w:val="hybridMultilevel"/>
    <w:tmpl w:val="E66C5B8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E7CA9"/>
    <w:multiLevelType w:val="hybridMultilevel"/>
    <w:tmpl w:val="50842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785617">
    <w:abstractNumId w:val="1"/>
  </w:num>
  <w:num w:numId="2" w16cid:durableId="9779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6F"/>
    <w:rsid w:val="00227968"/>
    <w:rsid w:val="003E076F"/>
    <w:rsid w:val="00472B21"/>
    <w:rsid w:val="007A03BD"/>
    <w:rsid w:val="00C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89A0"/>
  <w15:chartTrackingRefBased/>
  <w15:docId w15:val="{3620B9BC-F709-4E97-8E04-22EADC36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lista3jellszn">
    <w:name w:val="Light List Accent 3"/>
    <w:basedOn w:val="Normltblzat"/>
    <w:uiPriority w:val="61"/>
    <w:rsid w:val="003E076F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csostblzat">
    <w:name w:val="Table Grid"/>
    <w:basedOn w:val="Normltblzat"/>
    <w:uiPriority w:val="39"/>
    <w:rsid w:val="003E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311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Trungel</dc:creator>
  <cp:keywords/>
  <dc:description/>
  <cp:lastModifiedBy>Péter Trungel</cp:lastModifiedBy>
  <cp:revision>4</cp:revision>
  <dcterms:created xsi:type="dcterms:W3CDTF">2023-03-02T12:25:00Z</dcterms:created>
  <dcterms:modified xsi:type="dcterms:W3CDTF">2023-04-25T12:46:00Z</dcterms:modified>
</cp:coreProperties>
</file>